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F1259" w14:textId="77777777" w:rsidR="001B4D58" w:rsidRDefault="000272B0">
      <w:r>
        <w:t>CHM 112 Practice Problem Set for test 1</w:t>
      </w:r>
    </w:p>
    <w:p w14:paraId="19CFBDFF" w14:textId="77777777" w:rsidR="000272B0" w:rsidRDefault="000272B0"/>
    <w:p w14:paraId="51B8950F" w14:textId="77777777" w:rsidR="00B93297" w:rsidRDefault="000272B0" w:rsidP="00B93297">
      <w:r>
        <w:t xml:space="preserve">1) </w:t>
      </w:r>
      <w:r w:rsidR="00B93297">
        <w:t xml:space="preserve">In one of Professor Layton’s experiments, he’s wondering what to use for an explosion to get into an archaeological site (don’t try exploding things to get into things. That’s not good for the site). He decides on using octane through a combustion reaction. Before going into the site, he tests his calculations and to also try and collect the carbon dioxide to feed to his plants back in town. If his experiment has the octane at a pressure of 7.81 </w:t>
      </w:r>
      <w:proofErr w:type="spellStart"/>
      <w:r w:rsidR="00B93297">
        <w:t>atm</w:t>
      </w:r>
      <w:proofErr w:type="spellEnd"/>
      <w:r w:rsidR="00B93297">
        <w:t>, a volume of 3.12 L, and at a temperature of 94</w:t>
      </w:r>
      <w:r w:rsidR="00B93297" w:rsidRPr="00B93297">
        <w:rPr>
          <w:vertAlign w:val="superscript"/>
        </w:rPr>
        <w:t>o</w:t>
      </w:r>
      <w:r w:rsidR="00B93297">
        <w:t xml:space="preserve">F, how much carbon dioxide can be collected? </w:t>
      </w:r>
    </w:p>
    <w:p w14:paraId="313B4DD9" w14:textId="77777777" w:rsidR="00B93297" w:rsidRDefault="00B93297" w:rsidP="00B93297"/>
    <w:p w14:paraId="4B2638CD" w14:textId="77777777" w:rsidR="00B93297" w:rsidRDefault="00B93297" w:rsidP="00B93297">
      <w:pPr>
        <w:rPr>
          <w:i/>
        </w:rPr>
      </w:pPr>
      <w:r>
        <w:rPr>
          <w:i/>
        </w:rPr>
        <w:t>Mike original</w:t>
      </w:r>
    </w:p>
    <w:p w14:paraId="145DE871" w14:textId="77777777" w:rsidR="00B93297" w:rsidRDefault="00B93297" w:rsidP="00B93297">
      <w:r>
        <w:rPr>
          <w:noProof/>
        </w:rPr>
        <w:drawing>
          <wp:inline distT="0" distB="0" distL="0" distR="0" wp14:anchorId="72C58872" wp14:editId="1F106591">
            <wp:extent cx="2612542" cy="3543300"/>
            <wp:effectExtent l="0" t="0" r="381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2542" cy="3543300"/>
                    </a:xfrm>
                    <a:prstGeom prst="rect">
                      <a:avLst/>
                    </a:prstGeom>
                    <a:noFill/>
                    <a:ln>
                      <a:noFill/>
                    </a:ln>
                  </pic:spPr>
                </pic:pic>
              </a:graphicData>
            </a:graphic>
          </wp:inline>
        </w:drawing>
      </w:r>
      <w:r>
        <w:br w:type="page"/>
      </w:r>
    </w:p>
    <w:p w14:paraId="30C41868" w14:textId="004CD270" w:rsidR="00117D37" w:rsidRDefault="00B93297" w:rsidP="003B377D">
      <w:r>
        <w:lastRenderedPageBreak/>
        <w:t xml:space="preserve">2) </w:t>
      </w:r>
      <w:r w:rsidR="003B377D">
        <w:t>The Coca-Cola Polar Bear (yes you read that right) is deciding that he should study up on carbonate, the big ingredient in soda. He also knows that soda make</w:t>
      </w:r>
      <w:r w:rsidR="00E32872">
        <w:t>s people hyper, so more entropy. Using the data in appendix 2, calculate the standard entropy change and entropy of the surroundings and universe of the following reaction so he can further his studies:</w:t>
      </w:r>
    </w:p>
    <w:p w14:paraId="53158338" w14:textId="5AEE0D58" w:rsidR="00E32872" w:rsidRDefault="00E32872" w:rsidP="003B377D">
      <w:r>
        <w:t>2C</w:t>
      </w:r>
      <w:r>
        <w:rPr>
          <w:vertAlign w:val="subscript"/>
        </w:rPr>
        <w:t>2</w:t>
      </w:r>
      <w:r>
        <w:t>H</w:t>
      </w:r>
      <w:r>
        <w:rPr>
          <w:vertAlign w:val="subscript"/>
        </w:rPr>
        <w:t>6</w:t>
      </w:r>
      <w:r>
        <w:t xml:space="preserve"> (g) + 7O</w:t>
      </w:r>
      <w:r>
        <w:rPr>
          <w:vertAlign w:val="subscript"/>
        </w:rPr>
        <w:t>2</w:t>
      </w:r>
      <w:r>
        <w:t>(g) -&gt; 4CO</w:t>
      </w:r>
      <w:r>
        <w:rPr>
          <w:vertAlign w:val="subscript"/>
        </w:rPr>
        <w:t>2</w:t>
      </w:r>
      <w:r>
        <w:t>(g) + 6H</w:t>
      </w:r>
      <w:r>
        <w:rPr>
          <w:vertAlign w:val="subscript"/>
        </w:rPr>
        <w:t>2</w:t>
      </w:r>
      <w:r>
        <w:t>O(l)</w:t>
      </w:r>
    </w:p>
    <w:p w14:paraId="51483A36" w14:textId="7982E01A" w:rsidR="00E32872" w:rsidRPr="00E32872" w:rsidRDefault="00E32872" w:rsidP="003B377D">
      <w:r>
        <w:rPr>
          <w:i/>
        </w:rPr>
        <w:t>Number 18.14 in your textbook</w:t>
      </w:r>
    </w:p>
    <w:p w14:paraId="1F5AF51C" w14:textId="77777777" w:rsidR="003B377D" w:rsidRDefault="003B377D" w:rsidP="003B377D"/>
    <w:p w14:paraId="2CDC3E4E" w14:textId="5F744008" w:rsidR="00E32872" w:rsidRDefault="00E32872" w:rsidP="003B377D">
      <w:r>
        <w:rPr>
          <w:noProof/>
        </w:rPr>
        <w:drawing>
          <wp:inline distT="0" distB="0" distL="0" distR="0" wp14:anchorId="27C5FDDD" wp14:editId="35D5A052">
            <wp:extent cx="3810000" cy="2133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133600"/>
                    </a:xfrm>
                    <a:prstGeom prst="rect">
                      <a:avLst/>
                    </a:prstGeom>
                    <a:noFill/>
                    <a:ln>
                      <a:noFill/>
                    </a:ln>
                  </pic:spPr>
                </pic:pic>
              </a:graphicData>
            </a:graphic>
          </wp:inline>
        </w:drawing>
      </w:r>
    </w:p>
    <w:p w14:paraId="09C94F5F" w14:textId="0AF6A889" w:rsidR="00E32872" w:rsidRDefault="00E32872">
      <w:r>
        <w:br w:type="page"/>
      </w:r>
    </w:p>
    <w:p w14:paraId="33AC4C03" w14:textId="77777777" w:rsidR="00E32872" w:rsidRDefault="00E32872" w:rsidP="003B377D"/>
    <w:p w14:paraId="6DE92632" w14:textId="169DE67F" w:rsidR="00117D37" w:rsidRDefault="00117D37" w:rsidP="00117D37">
      <w:r>
        <w:t>3)</w:t>
      </w:r>
      <w:r w:rsidRPr="00117D37">
        <w:rPr>
          <w:noProof/>
        </w:rPr>
        <w:t xml:space="preserve"> </w:t>
      </w:r>
      <w:r>
        <w:t xml:space="preserve">Drake decides to go to the chemistry floor on this beautiful day so that the elements won’t get lonely. He decides to also brush up on his chemistry to make a new metaphor in a song.  Seeing that 0.37 L of </w:t>
      </w:r>
      <w:r w:rsidR="00E32872">
        <w:t>Potassium P</w:t>
      </w:r>
      <w:r>
        <w:t>ermanganate is in a vial at STP, Drake decides to put the calculated</w:t>
      </w:r>
      <w:r w:rsidR="00E32872">
        <w:t xml:space="preserve"> Potassium P</w:t>
      </w:r>
      <w:r>
        <w:t>ermanganate in a new solution of 14.37 grams of water. What is the molality?</w:t>
      </w:r>
      <w:r w:rsidRPr="00EF4428">
        <w:t xml:space="preserve"> </w:t>
      </w:r>
    </w:p>
    <w:p w14:paraId="73ECEA6D" w14:textId="62EA418B" w:rsidR="00E32872" w:rsidRPr="00E32872" w:rsidRDefault="00E32872" w:rsidP="00117D37">
      <w:r>
        <w:rPr>
          <w:i/>
        </w:rPr>
        <w:t>Mike original</w:t>
      </w:r>
    </w:p>
    <w:p w14:paraId="246B32E5" w14:textId="77777777" w:rsidR="00B059D3" w:rsidRDefault="002E2A51" w:rsidP="00117D37">
      <w:r>
        <w:rPr>
          <w:noProof/>
        </w:rPr>
        <w:drawing>
          <wp:anchor distT="0" distB="0" distL="114300" distR="114300" simplePos="0" relativeHeight="251659264" behindDoc="0" locked="0" layoutInCell="1" allowOverlap="1" wp14:anchorId="7EB96260" wp14:editId="290001B9">
            <wp:simplePos x="0" y="0"/>
            <wp:positionH relativeFrom="column">
              <wp:posOffset>114300</wp:posOffset>
            </wp:positionH>
            <wp:positionV relativeFrom="paragraph">
              <wp:posOffset>85725</wp:posOffset>
            </wp:positionV>
            <wp:extent cx="4080510" cy="2284730"/>
            <wp:effectExtent l="0" t="0" r="8890" b="1270"/>
            <wp:wrapThrough wrapText="bothSides">
              <wp:wrapPolygon edited="0">
                <wp:start x="0" y="0"/>
                <wp:lineTo x="0" y="21372"/>
                <wp:lineTo x="21513" y="21372"/>
                <wp:lineTo x="215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0510" cy="2284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C2FDE" w14:textId="77777777" w:rsidR="00B059D3" w:rsidRDefault="00B059D3">
      <w:r>
        <w:br w:type="page"/>
      </w:r>
    </w:p>
    <w:p w14:paraId="001525BA" w14:textId="1815BFEC" w:rsidR="002E2A51" w:rsidRDefault="002E2A51" w:rsidP="002E2A51">
      <w:pPr>
        <w:pStyle w:val="ListParagraph"/>
        <w:numPr>
          <w:ilvl w:val="0"/>
          <w:numId w:val="4"/>
        </w:numPr>
      </w:pPr>
      <w:proofErr w:type="spellStart"/>
      <w:r>
        <w:t>i</w:t>
      </w:r>
      <w:proofErr w:type="spellEnd"/>
      <w:r>
        <w:t xml:space="preserve">. </w:t>
      </w:r>
      <w:proofErr w:type="spellStart"/>
      <w:r>
        <w:t>Inigo</w:t>
      </w:r>
      <w:proofErr w:type="spellEnd"/>
      <w:r>
        <w:t xml:space="preserve"> is attempting to woo </w:t>
      </w:r>
      <w:proofErr w:type="spellStart"/>
      <w:r>
        <w:t>Severa</w:t>
      </w:r>
      <w:proofErr w:type="spellEnd"/>
      <w:r>
        <w:t xml:space="preserve"> by showing off his chemistry knowledge. He decides to name the type of ATTRACTIVE forces that will contribute to the </w:t>
      </w:r>
      <w:r w:rsidR="006B2507">
        <w:t>interactions</w:t>
      </w:r>
      <w:r>
        <w:t xml:space="preserve"> among atoms, molecules, or ions in the following substance. Which ones predominate?</w:t>
      </w:r>
    </w:p>
    <w:p w14:paraId="46550E63" w14:textId="77777777" w:rsidR="002E2A51" w:rsidRDefault="002E2A51" w:rsidP="002E2A51">
      <w:pPr>
        <w:pStyle w:val="ListParagraph"/>
        <w:numPr>
          <w:ilvl w:val="1"/>
          <w:numId w:val="3"/>
        </w:numPr>
      </w:pPr>
      <w:r>
        <w:t>KF</w:t>
      </w:r>
      <w:r>
        <w:tab/>
        <w:t>b. HI</w:t>
      </w:r>
      <w:r>
        <w:tab/>
        <w:t xml:space="preserve">c. </w:t>
      </w:r>
      <w:proofErr w:type="spellStart"/>
      <w:r>
        <w:t>Rn</w:t>
      </w:r>
      <w:proofErr w:type="spellEnd"/>
      <w:r>
        <w:tab/>
        <w:t>d. N</w:t>
      </w:r>
      <w:r>
        <w:rPr>
          <w:vertAlign w:val="subscript"/>
        </w:rPr>
        <w:t>2</w:t>
      </w:r>
    </w:p>
    <w:p w14:paraId="4815C02F" w14:textId="77777777" w:rsidR="002E2A51" w:rsidRDefault="002E2A51" w:rsidP="002E2A51">
      <w:pPr>
        <w:pStyle w:val="ListParagraph"/>
      </w:pPr>
      <w:r>
        <w:t xml:space="preserve">ii. </w:t>
      </w:r>
      <w:proofErr w:type="spellStart"/>
      <w:r>
        <w:t>Firebenders</w:t>
      </w:r>
      <w:proofErr w:type="spellEnd"/>
      <w:r>
        <w:t xml:space="preserve"> enjoy testing their strength on different boiling points. List the following substances in order of </w:t>
      </w:r>
      <w:proofErr w:type="spellStart"/>
      <w:proofErr w:type="gramStart"/>
      <w:r>
        <w:t>inc</w:t>
      </w:r>
      <w:proofErr w:type="spellEnd"/>
      <w:proofErr w:type="gramEnd"/>
      <w:r>
        <w:t xml:space="preserve"> normal boiling points and explain reasoning!</w:t>
      </w:r>
    </w:p>
    <w:p w14:paraId="057AB8D9" w14:textId="77777777" w:rsidR="002E2A51" w:rsidRDefault="002E2A51" w:rsidP="002E2A51">
      <w:pPr>
        <w:pStyle w:val="ListParagraph"/>
        <w:numPr>
          <w:ilvl w:val="1"/>
          <w:numId w:val="3"/>
        </w:numPr>
      </w:pPr>
      <w:r>
        <w:t>SO</w:t>
      </w:r>
      <w:r>
        <w:rPr>
          <w:vertAlign w:val="subscript"/>
        </w:rPr>
        <w:t>2</w:t>
      </w:r>
      <w:r>
        <w:t xml:space="preserve"> </w:t>
      </w:r>
      <w:r>
        <w:tab/>
        <w:t xml:space="preserve">b. He </w:t>
      </w:r>
      <w:r>
        <w:tab/>
        <w:t xml:space="preserve">c. HF </w:t>
      </w:r>
      <w:r>
        <w:tab/>
        <w:t>d. CaF</w:t>
      </w:r>
      <w:r>
        <w:rPr>
          <w:vertAlign w:val="subscript"/>
        </w:rPr>
        <w:t>2</w:t>
      </w:r>
      <w:r>
        <w:tab/>
        <w:t xml:space="preserve">     e. </w:t>
      </w:r>
      <w:proofErr w:type="spellStart"/>
      <w:r>
        <w:t>Ar</w:t>
      </w:r>
      <w:proofErr w:type="spellEnd"/>
    </w:p>
    <w:p w14:paraId="4FE16BB4" w14:textId="64BB865E" w:rsidR="00E32872" w:rsidRPr="00E32872" w:rsidRDefault="00E32872" w:rsidP="00E32872">
      <w:r>
        <w:rPr>
          <w:i/>
        </w:rPr>
        <w:t xml:space="preserve">I looked at the periodic table and picked stuff to put </w:t>
      </w:r>
      <w:proofErr w:type="spellStart"/>
      <w:r>
        <w:rPr>
          <w:i/>
        </w:rPr>
        <w:t>lol</w:t>
      </w:r>
      <w:proofErr w:type="spellEnd"/>
    </w:p>
    <w:p w14:paraId="50121447" w14:textId="77777777" w:rsidR="002E2A51" w:rsidRDefault="002E2A51">
      <w:r>
        <w:rPr>
          <w:noProof/>
        </w:rPr>
        <w:drawing>
          <wp:inline distT="0" distB="0" distL="0" distR="0" wp14:anchorId="004EF200" wp14:editId="6FA68AAB">
            <wp:extent cx="2133600" cy="2438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2438400"/>
                    </a:xfrm>
                    <a:prstGeom prst="rect">
                      <a:avLst/>
                    </a:prstGeom>
                    <a:noFill/>
                    <a:ln>
                      <a:noFill/>
                    </a:ln>
                  </pic:spPr>
                </pic:pic>
              </a:graphicData>
            </a:graphic>
          </wp:inline>
        </w:drawing>
      </w:r>
      <w:r>
        <w:br w:type="page"/>
      </w:r>
    </w:p>
    <w:p w14:paraId="6380820A" w14:textId="77777777" w:rsidR="00E32872" w:rsidRDefault="002E2A51" w:rsidP="002E2A51">
      <w:pPr>
        <w:pStyle w:val="ListParagraph"/>
        <w:numPr>
          <w:ilvl w:val="0"/>
          <w:numId w:val="4"/>
        </w:numPr>
      </w:pPr>
      <w:r>
        <w:t xml:space="preserve">Osmosis Jones is studying osmosis (quite interesting huh) and osmotic pressure. A solution of 6.85 g of a carbohydrate in 100.0 g of water has a density of 1.024 g/mL and an osmotic pressure of 4.61 </w:t>
      </w:r>
      <w:proofErr w:type="spellStart"/>
      <w:r>
        <w:t>atm</w:t>
      </w:r>
      <w:proofErr w:type="spellEnd"/>
      <w:r>
        <w:t xml:space="preserve"> at 20.0</w:t>
      </w:r>
      <w:r w:rsidRPr="002E2A51">
        <w:rPr>
          <w:vertAlign w:val="superscript"/>
        </w:rPr>
        <w:t>o</w:t>
      </w:r>
      <w:r>
        <w:t xml:space="preserve">C. Calculate the molar mass of the carbohydrate. </w:t>
      </w:r>
    </w:p>
    <w:p w14:paraId="14929A1C" w14:textId="5409B26B" w:rsidR="002E2A51" w:rsidRPr="00E32872" w:rsidRDefault="00E32872" w:rsidP="00E32872">
      <w:pPr>
        <w:ind w:left="360"/>
      </w:pPr>
      <w:r w:rsidRPr="00E32872">
        <w:rPr>
          <w:i/>
        </w:rPr>
        <w:t xml:space="preserve">I forgot which question this is in your book </w:t>
      </w:r>
      <w:proofErr w:type="spellStart"/>
      <w:r w:rsidRPr="00E32872">
        <w:rPr>
          <w:i/>
        </w:rPr>
        <w:t>lol</w:t>
      </w:r>
      <w:proofErr w:type="spellEnd"/>
    </w:p>
    <w:p w14:paraId="572EDFE3" w14:textId="77777777" w:rsidR="002E2A51" w:rsidRDefault="002E2A51">
      <w:r>
        <w:rPr>
          <w:noProof/>
        </w:rPr>
        <w:drawing>
          <wp:inline distT="0" distB="0" distL="0" distR="0" wp14:anchorId="6322A374" wp14:editId="42E57F91">
            <wp:extent cx="3810000" cy="21336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133600"/>
                    </a:xfrm>
                    <a:prstGeom prst="rect">
                      <a:avLst/>
                    </a:prstGeom>
                    <a:noFill/>
                    <a:ln>
                      <a:noFill/>
                    </a:ln>
                  </pic:spPr>
                </pic:pic>
              </a:graphicData>
            </a:graphic>
          </wp:inline>
        </w:drawing>
      </w:r>
      <w:r>
        <w:br w:type="page"/>
      </w:r>
    </w:p>
    <w:p w14:paraId="3C4FFEC0" w14:textId="77777777" w:rsidR="002E2A51" w:rsidRDefault="002E2A51" w:rsidP="002E2A51">
      <w:pPr>
        <w:pStyle w:val="ListParagraph"/>
        <w:numPr>
          <w:ilvl w:val="0"/>
          <w:numId w:val="4"/>
        </w:numPr>
      </w:pPr>
      <w:r>
        <w:t>How many grams of urea [(</w:t>
      </w:r>
      <w:proofErr w:type="gramStart"/>
      <w:r>
        <w:t>NH</w:t>
      </w:r>
      <w:r w:rsidRPr="002E2A51">
        <w:rPr>
          <w:vertAlign w:val="subscript"/>
        </w:rPr>
        <w:t>2</w:t>
      </w:r>
      <w:r>
        <w:t>)</w:t>
      </w:r>
      <w:r w:rsidRPr="002E2A51">
        <w:rPr>
          <w:vertAlign w:val="subscript"/>
        </w:rPr>
        <w:t>2</w:t>
      </w:r>
      <w:r>
        <w:t>CO</w:t>
      </w:r>
      <w:proofErr w:type="gramEnd"/>
      <w:r>
        <w:t>] must be added to 658 g of water to give a solution with a vapor pressure 2.50 mmHg lower than that of pure water at 30</w:t>
      </w:r>
      <w:r w:rsidRPr="002E2A51">
        <w:rPr>
          <w:vertAlign w:val="superscript"/>
        </w:rPr>
        <w:t>o</w:t>
      </w:r>
      <w:r>
        <w:t>C? (The vapor pressure of water at 30</w:t>
      </w:r>
      <w:r w:rsidRPr="002E2A51">
        <w:rPr>
          <w:vertAlign w:val="superscript"/>
        </w:rPr>
        <w:t>o</w:t>
      </w:r>
      <w:r>
        <w:t xml:space="preserve">C is 31.8 mmHg). </w:t>
      </w:r>
    </w:p>
    <w:p w14:paraId="63ECEC2E" w14:textId="77777777" w:rsidR="002E2A51" w:rsidRDefault="002E2A51" w:rsidP="002E2A51"/>
    <w:p w14:paraId="132D9826" w14:textId="42EBCA51" w:rsidR="002E2A51" w:rsidRPr="00E32872" w:rsidRDefault="00E32872" w:rsidP="002E2A51">
      <w:r>
        <w:rPr>
          <w:i/>
        </w:rPr>
        <w:t xml:space="preserve">From a chemistry </w:t>
      </w:r>
      <w:proofErr w:type="spellStart"/>
      <w:r>
        <w:rPr>
          <w:i/>
        </w:rPr>
        <w:t>edu</w:t>
      </w:r>
      <w:proofErr w:type="spellEnd"/>
      <w:r>
        <w:rPr>
          <w:i/>
        </w:rPr>
        <w:t xml:space="preserve"> website</w:t>
      </w:r>
    </w:p>
    <w:p w14:paraId="5732B1CF" w14:textId="77777777" w:rsidR="002E2A51" w:rsidRDefault="002E2A51">
      <w:r>
        <w:br w:type="page"/>
      </w:r>
    </w:p>
    <w:p w14:paraId="4EDC4164" w14:textId="0BE7B5F8" w:rsidR="00117D37" w:rsidRDefault="00C931A7" w:rsidP="00C931A7">
      <w:pPr>
        <w:pStyle w:val="ListParagraph"/>
        <w:numPr>
          <w:ilvl w:val="0"/>
          <w:numId w:val="4"/>
        </w:numPr>
      </w:pPr>
      <w:r>
        <w:t xml:space="preserve">Professor Birch is wondering what elements are present in the </w:t>
      </w:r>
      <w:proofErr w:type="spellStart"/>
      <w:r>
        <w:t>Pokemon</w:t>
      </w:r>
      <w:proofErr w:type="spellEnd"/>
      <w:r>
        <w:t xml:space="preserve"> world and how they may relate to </w:t>
      </w:r>
      <w:proofErr w:type="spellStart"/>
      <w:r>
        <w:t>Castform</w:t>
      </w:r>
      <w:proofErr w:type="spellEnd"/>
      <w:r>
        <w:t xml:space="preserve">. It’s been a minute since he’s had chemistry so he brushes up on gas mixing, since maybe the molecules in </w:t>
      </w:r>
      <w:proofErr w:type="spellStart"/>
      <w:r>
        <w:t>Castform</w:t>
      </w:r>
      <w:proofErr w:type="spellEnd"/>
      <w:r>
        <w:t xml:space="preserve"> mix. </w:t>
      </w:r>
      <w:r w:rsidR="002E2A51">
        <w:t xml:space="preserve"> </w:t>
      </w:r>
      <w:r>
        <w:t>He starts the following: A 2.5-: flask at 15</w:t>
      </w:r>
      <w:r w:rsidRPr="00C931A7">
        <w:rPr>
          <w:vertAlign w:val="superscript"/>
        </w:rPr>
        <w:t>o</w:t>
      </w:r>
      <w:r>
        <w:t>C contains a mixture of N</w:t>
      </w:r>
      <w:r w:rsidRPr="00C931A7">
        <w:rPr>
          <w:vertAlign w:val="subscript"/>
        </w:rPr>
        <w:t>2</w:t>
      </w:r>
      <w:r>
        <w:t>, He, and Ne at partial pressures of 0.32 for N</w:t>
      </w:r>
      <w:r w:rsidRPr="00C931A7">
        <w:rPr>
          <w:vertAlign w:val="subscript"/>
        </w:rPr>
        <w:t>2</w:t>
      </w:r>
      <w:r>
        <w:t xml:space="preserve">, 0.15 </w:t>
      </w:r>
      <w:proofErr w:type="spellStart"/>
      <w:r>
        <w:t>atm</w:t>
      </w:r>
      <w:proofErr w:type="spellEnd"/>
      <w:r>
        <w:t xml:space="preserve"> for He, and 0.42 </w:t>
      </w:r>
      <w:proofErr w:type="spellStart"/>
      <w:r>
        <w:t>atm</w:t>
      </w:r>
      <w:proofErr w:type="spellEnd"/>
      <w:r>
        <w:t xml:space="preserve"> for Ne. (A) Calculate the total pressure of the mixture. (B) Calculate the </w:t>
      </w:r>
      <w:proofErr w:type="spellStart"/>
      <w:r>
        <w:t>voume</w:t>
      </w:r>
      <w:proofErr w:type="spellEnd"/>
      <w:r>
        <w:t xml:space="preserve"> in liters at STP occupied by HE and Ne if the N</w:t>
      </w:r>
      <w:r w:rsidRPr="00C931A7">
        <w:rPr>
          <w:vertAlign w:val="subscript"/>
        </w:rPr>
        <w:t>2</w:t>
      </w:r>
      <w:r>
        <w:t xml:space="preserve"> is removed selectively.</w:t>
      </w:r>
    </w:p>
    <w:p w14:paraId="565B6969" w14:textId="3F818FD8" w:rsidR="00C931A7" w:rsidRDefault="00C931A7" w:rsidP="00C931A7">
      <w:pPr>
        <w:ind w:left="360"/>
      </w:pPr>
      <w:r>
        <w:rPr>
          <w:i/>
        </w:rPr>
        <w:t>Number 10.67 in your book</w:t>
      </w:r>
    </w:p>
    <w:p w14:paraId="0499620F" w14:textId="48BDCA84" w:rsidR="00480568" w:rsidRPr="00C931A7" w:rsidRDefault="00480568" w:rsidP="00C931A7">
      <w:pPr>
        <w:ind w:left="360"/>
      </w:pPr>
      <w:r>
        <w:rPr>
          <w:noProof/>
        </w:rPr>
        <w:drawing>
          <wp:inline distT="0" distB="0" distL="0" distR="0" wp14:anchorId="0FA6C7DE" wp14:editId="2E4FDC29">
            <wp:extent cx="3225800" cy="2514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5800" cy="2514600"/>
                    </a:xfrm>
                    <a:prstGeom prst="rect">
                      <a:avLst/>
                    </a:prstGeom>
                    <a:noFill/>
                    <a:ln>
                      <a:noFill/>
                    </a:ln>
                  </pic:spPr>
                </pic:pic>
              </a:graphicData>
            </a:graphic>
          </wp:inline>
        </w:drawing>
      </w:r>
      <w:bookmarkStart w:id="0" w:name="_GoBack"/>
      <w:bookmarkEnd w:id="0"/>
    </w:p>
    <w:sectPr w:rsidR="00480568" w:rsidRPr="00C931A7" w:rsidSect="00027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2EE0"/>
    <w:multiLevelType w:val="hybridMultilevel"/>
    <w:tmpl w:val="E59899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8C5904"/>
    <w:multiLevelType w:val="hybridMultilevel"/>
    <w:tmpl w:val="9DA40E4A"/>
    <w:lvl w:ilvl="0" w:tplc="8486B2EE">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896BD2"/>
    <w:multiLevelType w:val="hybridMultilevel"/>
    <w:tmpl w:val="02BC3AF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151C1B"/>
    <w:multiLevelType w:val="hybridMultilevel"/>
    <w:tmpl w:val="1130D2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2B0"/>
    <w:rsid w:val="000272B0"/>
    <w:rsid w:val="00117D37"/>
    <w:rsid w:val="001B4D58"/>
    <w:rsid w:val="002E2A51"/>
    <w:rsid w:val="003B377D"/>
    <w:rsid w:val="00480568"/>
    <w:rsid w:val="006B2507"/>
    <w:rsid w:val="00B059D3"/>
    <w:rsid w:val="00B93297"/>
    <w:rsid w:val="00C931A7"/>
    <w:rsid w:val="00E32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59A0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297"/>
    <w:pPr>
      <w:ind w:left="720"/>
      <w:contextualSpacing/>
    </w:pPr>
  </w:style>
  <w:style w:type="paragraph" w:styleId="BalloonText">
    <w:name w:val="Balloon Text"/>
    <w:basedOn w:val="Normal"/>
    <w:link w:val="BalloonTextChar"/>
    <w:uiPriority w:val="99"/>
    <w:semiHidden/>
    <w:unhideWhenUsed/>
    <w:rsid w:val="00B932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329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297"/>
    <w:pPr>
      <w:ind w:left="720"/>
      <w:contextualSpacing/>
    </w:pPr>
  </w:style>
  <w:style w:type="paragraph" w:styleId="BalloonText">
    <w:name w:val="Balloon Text"/>
    <w:basedOn w:val="Normal"/>
    <w:link w:val="BalloonTextChar"/>
    <w:uiPriority w:val="99"/>
    <w:semiHidden/>
    <w:unhideWhenUsed/>
    <w:rsid w:val="00B932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329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462</Words>
  <Characters>2640</Characters>
  <Application>Microsoft Macintosh Word</Application>
  <DocSecurity>0</DocSecurity>
  <Lines>22</Lines>
  <Paragraphs>6</Paragraphs>
  <ScaleCrop>false</ScaleCrop>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Kshatri</dc:creator>
  <cp:keywords/>
  <dc:description/>
  <cp:lastModifiedBy>Michael Kshatri</cp:lastModifiedBy>
  <cp:revision>2</cp:revision>
  <dcterms:created xsi:type="dcterms:W3CDTF">2016-02-07T17:49:00Z</dcterms:created>
  <dcterms:modified xsi:type="dcterms:W3CDTF">2016-02-07T17:49:00Z</dcterms:modified>
</cp:coreProperties>
</file>